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95" w:rsidRDefault="003A0595" w:rsidP="00AF76E2">
      <w:pPr>
        <w:jc w:val="center"/>
        <w:rPr>
          <w:b/>
        </w:rPr>
      </w:pPr>
    </w:p>
    <w:p w:rsidR="00D34DD2" w:rsidRDefault="00AF76E2" w:rsidP="00AF76E2">
      <w:pPr>
        <w:jc w:val="center"/>
        <w:rPr>
          <w:b/>
        </w:rPr>
      </w:pPr>
      <w:r w:rsidRPr="00AF76E2">
        <w:rPr>
          <w:b/>
        </w:rPr>
        <w:t>METODOLOGIA PARA APURAÇÃO DOS VALORES DAS DESPESAS CONSTANTES DO ANEXO DE METAS FISCAIS</w:t>
      </w:r>
    </w:p>
    <w:p w:rsidR="00AF76E2" w:rsidRDefault="00AF76E2" w:rsidP="00AF76E2">
      <w:pPr>
        <w:jc w:val="center"/>
        <w:rPr>
          <w:b/>
        </w:rPr>
      </w:pPr>
    </w:p>
    <w:p w:rsidR="00AF76E2" w:rsidRDefault="00AF76E2" w:rsidP="00AF76E2">
      <w:pPr>
        <w:jc w:val="center"/>
        <w:rPr>
          <w:b/>
        </w:rPr>
      </w:pPr>
      <w:r>
        <w:rPr>
          <w:b/>
        </w:rPr>
        <w:t>2023</w:t>
      </w:r>
    </w:p>
    <w:p w:rsidR="00AF76E2" w:rsidRDefault="00AF76E2" w:rsidP="00AF76E2">
      <w:pPr>
        <w:jc w:val="both"/>
      </w:pPr>
      <w:r>
        <w:t>Para apurarmos os valores referentes ao exercício financeiro de 2023, aplicamos o percentual de 5,79% (cinco, setenta e nove por cento), que corresponde a inflação do ano de 2022, sobre os valores efetivamente realizados no exercício de 2022.</w:t>
      </w:r>
    </w:p>
    <w:p w:rsidR="00AF76E2" w:rsidRDefault="00AF76E2" w:rsidP="00AF76E2">
      <w:pPr>
        <w:jc w:val="both"/>
      </w:pPr>
    </w:p>
    <w:p w:rsidR="00AF76E2" w:rsidRDefault="00AF76E2" w:rsidP="00AF76E2">
      <w:pPr>
        <w:jc w:val="center"/>
        <w:rPr>
          <w:b/>
        </w:rPr>
      </w:pPr>
      <w:r w:rsidRPr="00AF76E2">
        <w:rPr>
          <w:b/>
        </w:rPr>
        <w:t>2024</w:t>
      </w:r>
    </w:p>
    <w:p w:rsidR="00AF76E2" w:rsidRDefault="00AF76E2" w:rsidP="00AF76E2">
      <w:pPr>
        <w:jc w:val="both"/>
      </w:pPr>
      <w:r>
        <w:t>Para apurarmos os valores referentes ao exercício financeiro de 2024, aplicamos o percentual de 5,0% (cinco por cento), que corresponde ao teto da meta de inflação do ano de 2023, sobre os valores estimados para  exercício de 2023.</w:t>
      </w:r>
    </w:p>
    <w:p w:rsidR="00AF76E2" w:rsidRDefault="00AF76E2" w:rsidP="00AF76E2">
      <w:pPr>
        <w:jc w:val="both"/>
      </w:pPr>
    </w:p>
    <w:p w:rsidR="00AF76E2" w:rsidRDefault="00AF76E2" w:rsidP="00AF76E2">
      <w:pPr>
        <w:jc w:val="center"/>
        <w:rPr>
          <w:b/>
        </w:rPr>
      </w:pPr>
      <w:r w:rsidRPr="00AF76E2">
        <w:rPr>
          <w:b/>
        </w:rPr>
        <w:t>2025</w:t>
      </w:r>
    </w:p>
    <w:p w:rsidR="00AF76E2" w:rsidRDefault="00AF76E2" w:rsidP="00AF76E2">
      <w:pPr>
        <w:jc w:val="both"/>
      </w:pPr>
      <w:r>
        <w:t>Para apurarmos os valores referentes ao exercício financeiro de 2025, aplicamos o percentual de 5,0% (cinco por cento), que corresponde ao teto da meta de inflação do ano de 2024, sobre os valores estimados para  exercício de 2024.</w:t>
      </w:r>
    </w:p>
    <w:p w:rsidR="00CD449D" w:rsidRDefault="00CD449D" w:rsidP="00AF76E2">
      <w:pPr>
        <w:jc w:val="both"/>
      </w:pPr>
    </w:p>
    <w:p w:rsidR="00CD449D" w:rsidRDefault="00CD449D" w:rsidP="00CD449D">
      <w:pPr>
        <w:jc w:val="center"/>
        <w:rPr>
          <w:b/>
        </w:rPr>
      </w:pPr>
      <w:r w:rsidRPr="00CD449D">
        <w:rPr>
          <w:b/>
        </w:rPr>
        <w:t>2026</w:t>
      </w:r>
    </w:p>
    <w:p w:rsidR="00CD449D" w:rsidRDefault="00CD449D" w:rsidP="00CD449D">
      <w:pPr>
        <w:jc w:val="both"/>
      </w:pPr>
      <w:r>
        <w:t>Para apurarmos os valores referentes ao exercício financeiro de 2026, aplicamos o percentual de 5,0% (cinco por cento), que corresponde ao teto da meta de inflação do ano de 2025, sobre os valores estimados para  exercício de 2025.</w:t>
      </w:r>
    </w:p>
    <w:p w:rsidR="00CD449D" w:rsidRPr="00CD449D" w:rsidRDefault="00CD449D" w:rsidP="00CD449D"/>
    <w:p w:rsidR="00D34DD2" w:rsidRDefault="00D34DD2" w:rsidP="00840C22">
      <w:pPr>
        <w:pStyle w:val="SemEspaamento"/>
        <w:spacing w:line="360" w:lineRule="auto"/>
        <w:ind w:left="3540" w:firstLine="708"/>
        <w:rPr>
          <w:rFonts w:cstheme="minorHAnsi"/>
        </w:rPr>
      </w:pPr>
    </w:p>
    <w:p w:rsidR="000A4046" w:rsidRPr="000A4046" w:rsidRDefault="000A4046" w:rsidP="000A4046">
      <w:pPr>
        <w:pStyle w:val="SemEspaamento"/>
        <w:spacing w:line="360" w:lineRule="auto"/>
        <w:ind w:left="708" w:firstLine="708"/>
        <w:jc w:val="both"/>
        <w:rPr>
          <w:rFonts w:cstheme="minorHAnsi"/>
          <w:b/>
        </w:rPr>
      </w:pPr>
    </w:p>
    <w:p w:rsidR="000A4046" w:rsidRPr="000A4046" w:rsidRDefault="003A0595" w:rsidP="000A4046">
      <w:pPr>
        <w:pStyle w:val="SemEspaamento"/>
        <w:jc w:val="center"/>
        <w:rPr>
          <w:rFonts w:cstheme="minorHAnsi"/>
          <w:b/>
        </w:rPr>
      </w:pPr>
      <w:r>
        <w:rPr>
          <w:rFonts w:cstheme="minorHAnsi"/>
          <w:b/>
        </w:rPr>
        <w:t>PAULO CÉSAR COUTINHO</w:t>
      </w:r>
      <w:r w:rsidR="000A4046" w:rsidRPr="000A4046">
        <w:rPr>
          <w:rFonts w:cstheme="minorHAnsi"/>
          <w:b/>
        </w:rPr>
        <w:t xml:space="preserve"> DA SILVA</w:t>
      </w:r>
    </w:p>
    <w:p w:rsidR="000A4046" w:rsidRPr="00A44468" w:rsidRDefault="003A0595" w:rsidP="00A44468">
      <w:pPr>
        <w:pStyle w:val="SemEspaamento"/>
        <w:jc w:val="center"/>
        <w:rPr>
          <w:rFonts w:cstheme="minorHAnsi"/>
        </w:rPr>
      </w:pPr>
      <w:r>
        <w:rPr>
          <w:rFonts w:cstheme="minorHAnsi"/>
        </w:rPr>
        <w:t>Subs</w:t>
      </w:r>
      <w:r w:rsidR="000A4046" w:rsidRPr="000A4046">
        <w:rPr>
          <w:rFonts w:cstheme="minorHAnsi"/>
        </w:rPr>
        <w:t>ecretária Municipal de Planejamento, Transparência e Modernização da Gestão</w:t>
      </w:r>
    </w:p>
    <w:sectPr w:rsidR="000A4046" w:rsidRPr="00A44468" w:rsidSect="00046340">
      <w:headerReference w:type="default" r:id="rId7"/>
      <w:pgSz w:w="11906" w:h="16838"/>
      <w:pgMar w:top="679" w:right="1276" w:bottom="851" w:left="1560" w:header="709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116" w:rsidRDefault="00682116">
      <w:pPr>
        <w:spacing w:after="0" w:line="240" w:lineRule="auto"/>
      </w:pPr>
      <w:r>
        <w:separator/>
      </w:r>
    </w:p>
  </w:endnote>
  <w:endnote w:type="continuationSeparator" w:id="1">
    <w:p w:rsidR="00682116" w:rsidRDefault="0068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116" w:rsidRDefault="00682116">
      <w:pPr>
        <w:spacing w:after="0" w:line="240" w:lineRule="auto"/>
      </w:pPr>
      <w:r>
        <w:separator/>
      </w:r>
    </w:p>
  </w:footnote>
  <w:footnote w:type="continuationSeparator" w:id="1">
    <w:p w:rsidR="00682116" w:rsidRDefault="00682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ade"/>
      <w:tblW w:w="13752" w:type="dxa"/>
      <w:tblInd w:w="-1026" w:type="dxa"/>
      <w:tblLook w:val="04A0"/>
    </w:tblPr>
    <w:tblGrid>
      <w:gridCol w:w="1082"/>
      <w:gridCol w:w="9181"/>
      <w:gridCol w:w="3489"/>
    </w:tblGrid>
    <w:tr w:rsidR="00BB120F" w:rsidTr="007C7356">
      <w:trPr>
        <w:trHeight w:val="1837"/>
      </w:trPr>
      <w:tc>
        <w:tcPr>
          <w:tcW w:w="113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B120F" w:rsidRPr="00322308" w:rsidRDefault="00BB120F">
          <w:pPr>
            <w:pStyle w:val="Cabealho"/>
          </w:pPr>
        </w:p>
      </w:tc>
      <w:tc>
        <w:tcPr>
          <w:tcW w:w="893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4D5BB7" w:rsidRPr="004D5BB7" w:rsidRDefault="004D5BB7" w:rsidP="004D5BB7">
          <w:pPr>
            <w:pStyle w:val="Cabealho"/>
            <w:tabs>
              <w:tab w:val="clear" w:pos="4252"/>
              <w:tab w:val="center" w:pos="8256"/>
            </w:tabs>
            <w:ind w:left="-1384" w:firstLine="1384"/>
            <w:jc w:val="right"/>
            <w:rPr>
              <w:rFonts w:cstheme="minorHAnsi"/>
              <w:sz w:val="20"/>
              <w:szCs w:val="20"/>
            </w:rPr>
          </w:pPr>
        </w:p>
        <w:p w:rsidR="004D5BB7" w:rsidRPr="004D5BB7" w:rsidRDefault="004D5BB7" w:rsidP="004D5BB7">
          <w:pPr>
            <w:pStyle w:val="Cabealho"/>
            <w:tabs>
              <w:tab w:val="clear" w:pos="4252"/>
              <w:tab w:val="center" w:pos="8256"/>
            </w:tabs>
            <w:ind w:left="-1384" w:firstLine="1384"/>
            <w:jc w:val="right"/>
            <w:rPr>
              <w:rFonts w:cstheme="minorHAnsi"/>
              <w:sz w:val="20"/>
              <w:szCs w:val="20"/>
            </w:rPr>
          </w:pPr>
        </w:p>
        <w:p w:rsidR="004D5BB7" w:rsidRPr="004D5BB7" w:rsidRDefault="004D5BB7" w:rsidP="004D5BB7">
          <w:pPr>
            <w:pStyle w:val="Cabealho"/>
            <w:tabs>
              <w:tab w:val="clear" w:pos="4252"/>
              <w:tab w:val="center" w:pos="8256"/>
            </w:tabs>
            <w:ind w:left="-1384" w:firstLine="1384"/>
            <w:jc w:val="right"/>
            <w:rPr>
              <w:rFonts w:cstheme="minorHAnsi"/>
              <w:sz w:val="20"/>
              <w:szCs w:val="20"/>
            </w:rPr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31115</wp:posOffset>
                </wp:positionV>
                <wp:extent cx="2171065" cy="641350"/>
                <wp:effectExtent l="0" t="0" r="635" b="6350"/>
                <wp:wrapNone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EPLAG_0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1065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D5BB7" w:rsidRPr="004D5BB7" w:rsidRDefault="004D5BB7" w:rsidP="004D5BB7">
          <w:pPr>
            <w:pStyle w:val="Cabealho"/>
            <w:tabs>
              <w:tab w:val="clear" w:pos="4252"/>
              <w:tab w:val="center" w:pos="8256"/>
            </w:tabs>
            <w:ind w:left="-1384" w:firstLine="1384"/>
            <w:jc w:val="right"/>
            <w:rPr>
              <w:rFonts w:cstheme="minorHAnsi"/>
              <w:sz w:val="20"/>
              <w:szCs w:val="20"/>
            </w:rPr>
          </w:pPr>
        </w:p>
        <w:p w:rsidR="00BB120F" w:rsidRPr="004D5BB7" w:rsidRDefault="00142787" w:rsidP="004D5BB7">
          <w:pPr>
            <w:pStyle w:val="Cabealho"/>
            <w:tabs>
              <w:tab w:val="clear" w:pos="4252"/>
              <w:tab w:val="center" w:pos="8256"/>
            </w:tabs>
            <w:ind w:left="-1384" w:firstLine="1384"/>
            <w:jc w:val="right"/>
            <w:rPr>
              <w:rFonts w:cstheme="minorHAnsi"/>
              <w:b/>
              <w:sz w:val="25"/>
              <w:szCs w:val="25"/>
            </w:rPr>
          </w:pPr>
          <w:r w:rsidRPr="004D5BB7">
            <w:rPr>
              <w:rFonts w:cstheme="minorHAnsi"/>
              <w:b/>
              <w:sz w:val="25"/>
              <w:szCs w:val="25"/>
            </w:rPr>
            <w:t>Estado do Rio de Janeiro</w:t>
          </w:r>
        </w:p>
        <w:p w:rsidR="00BB120F" w:rsidRDefault="00142787" w:rsidP="004D5BB7">
          <w:pPr>
            <w:pStyle w:val="Cabealho"/>
            <w:jc w:val="right"/>
            <w:rPr>
              <w:rFonts w:cstheme="minorHAnsi"/>
              <w:b/>
              <w:sz w:val="25"/>
              <w:szCs w:val="25"/>
            </w:rPr>
          </w:pPr>
          <w:r w:rsidRPr="004D5BB7">
            <w:rPr>
              <w:rFonts w:cstheme="minorHAnsi"/>
              <w:b/>
              <w:sz w:val="25"/>
              <w:szCs w:val="25"/>
            </w:rPr>
            <w:t>Prefeitura Municipal de Volta Redonda</w:t>
          </w:r>
        </w:p>
        <w:p w:rsidR="00BB120F" w:rsidRPr="007C7356" w:rsidRDefault="004D5BB7" w:rsidP="007C7356">
          <w:pPr>
            <w:pStyle w:val="Cabealho"/>
            <w:jc w:val="both"/>
            <w:rPr>
              <w:rFonts w:cstheme="minorHAnsi"/>
              <w:b/>
              <w:sz w:val="25"/>
              <w:szCs w:val="25"/>
            </w:rPr>
          </w:pPr>
          <w:r>
            <w:rPr>
              <w:rFonts w:cstheme="minorHAnsi"/>
              <w:b/>
              <w:sz w:val="25"/>
              <w:szCs w:val="25"/>
            </w:rPr>
            <w:t>________________________________________________________________________</w:t>
          </w:r>
        </w:p>
      </w:tc>
      <w:tc>
        <w:tcPr>
          <w:tcW w:w="368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BB120F" w:rsidRPr="004D5BB7" w:rsidRDefault="00BB120F" w:rsidP="004D5BB7">
          <w:pPr>
            <w:pStyle w:val="Cabealho"/>
            <w:ind w:left="459"/>
            <w:jc w:val="center"/>
            <w:rPr>
              <w:rFonts w:cstheme="minorHAnsi"/>
            </w:rPr>
          </w:pPr>
        </w:p>
      </w:tc>
    </w:tr>
  </w:tbl>
  <w:p w:rsidR="00BB120F" w:rsidRDefault="00BB120F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22"/>
  </w:hdrShapeDefaults>
  <w:footnotePr>
    <w:footnote w:id="0"/>
    <w:footnote w:id="1"/>
  </w:footnotePr>
  <w:endnotePr>
    <w:endnote w:id="0"/>
    <w:endnote w:id="1"/>
  </w:endnotePr>
  <w:compat/>
  <w:rsids>
    <w:rsidRoot w:val="00BB120F"/>
    <w:rsid w:val="00017B7A"/>
    <w:rsid w:val="00046340"/>
    <w:rsid w:val="00073BF5"/>
    <w:rsid w:val="000A4046"/>
    <w:rsid w:val="000B1EC1"/>
    <w:rsid w:val="0010733F"/>
    <w:rsid w:val="00113DC4"/>
    <w:rsid w:val="00133F82"/>
    <w:rsid w:val="00142787"/>
    <w:rsid w:val="0015331C"/>
    <w:rsid w:val="001948A7"/>
    <w:rsid w:val="001A459A"/>
    <w:rsid w:val="001B1122"/>
    <w:rsid w:val="001B5218"/>
    <w:rsid w:val="001D60D5"/>
    <w:rsid w:val="001E7B6F"/>
    <w:rsid w:val="001F59F3"/>
    <w:rsid w:val="002970AD"/>
    <w:rsid w:val="002A46B5"/>
    <w:rsid w:val="002A76F6"/>
    <w:rsid w:val="002F4F9E"/>
    <w:rsid w:val="0031010E"/>
    <w:rsid w:val="00313A74"/>
    <w:rsid w:val="003201C8"/>
    <w:rsid w:val="00322308"/>
    <w:rsid w:val="003260B2"/>
    <w:rsid w:val="0033539B"/>
    <w:rsid w:val="0033792F"/>
    <w:rsid w:val="00361F40"/>
    <w:rsid w:val="003671CF"/>
    <w:rsid w:val="00370769"/>
    <w:rsid w:val="00376CE4"/>
    <w:rsid w:val="00382DD5"/>
    <w:rsid w:val="003840CF"/>
    <w:rsid w:val="00386556"/>
    <w:rsid w:val="00396304"/>
    <w:rsid w:val="00397130"/>
    <w:rsid w:val="003A0595"/>
    <w:rsid w:val="003B22DA"/>
    <w:rsid w:val="003F0F17"/>
    <w:rsid w:val="003F7F2E"/>
    <w:rsid w:val="00401F0D"/>
    <w:rsid w:val="0041624F"/>
    <w:rsid w:val="004270D4"/>
    <w:rsid w:val="00433F66"/>
    <w:rsid w:val="0045035F"/>
    <w:rsid w:val="0045061A"/>
    <w:rsid w:val="00465411"/>
    <w:rsid w:val="004943B8"/>
    <w:rsid w:val="004B4413"/>
    <w:rsid w:val="004C3DCF"/>
    <w:rsid w:val="004D09C4"/>
    <w:rsid w:val="004D5BB7"/>
    <w:rsid w:val="004D6612"/>
    <w:rsid w:val="00511FE9"/>
    <w:rsid w:val="005501A1"/>
    <w:rsid w:val="005B171C"/>
    <w:rsid w:val="006016DB"/>
    <w:rsid w:val="006147EC"/>
    <w:rsid w:val="00630250"/>
    <w:rsid w:val="006345C7"/>
    <w:rsid w:val="006531CA"/>
    <w:rsid w:val="00674E06"/>
    <w:rsid w:val="00682116"/>
    <w:rsid w:val="006C44A7"/>
    <w:rsid w:val="006F62CB"/>
    <w:rsid w:val="00740A0C"/>
    <w:rsid w:val="007460AF"/>
    <w:rsid w:val="00761A85"/>
    <w:rsid w:val="007726C4"/>
    <w:rsid w:val="00795B54"/>
    <w:rsid w:val="007A2C52"/>
    <w:rsid w:val="007B21B9"/>
    <w:rsid w:val="007C7356"/>
    <w:rsid w:val="00813600"/>
    <w:rsid w:val="00840C22"/>
    <w:rsid w:val="00866F26"/>
    <w:rsid w:val="008C3DF6"/>
    <w:rsid w:val="00902FF7"/>
    <w:rsid w:val="00903FAF"/>
    <w:rsid w:val="00956783"/>
    <w:rsid w:val="009A4AC3"/>
    <w:rsid w:val="009A5154"/>
    <w:rsid w:val="009C6CB4"/>
    <w:rsid w:val="009D2298"/>
    <w:rsid w:val="00A01F5B"/>
    <w:rsid w:val="00A416C6"/>
    <w:rsid w:val="00A42FA5"/>
    <w:rsid w:val="00A44468"/>
    <w:rsid w:val="00A5114F"/>
    <w:rsid w:val="00AE0C74"/>
    <w:rsid w:val="00AF76E2"/>
    <w:rsid w:val="00B3312E"/>
    <w:rsid w:val="00B43544"/>
    <w:rsid w:val="00B44506"/>
    <w:rsid w:val="00B6197C"/>
    <w:rsid w:val="00B66F63"/>
    <w:rsid w:val="00B978EF"/>
    <w:rsid w:val="00BA1E3E"/>
    <w:rsid w:val="00BB120F"/>
    <w:rsid w:val="00BC6B1F"/>
    <w:rsid w:val="00BD682E"/>
    <w:rsid w:val="00C06BC5"/>
    <w:rsid w:val="00C10AC1"/>
    <w:rsid w:val="00C209DC"/>
    <w:rsid w:val="00C31A7F"/>
    <w:rsid w:val="00C613CC"/>
    <w:rsid w:val="00C702C5"/>
    <w:rsid w:val="00C72CB6"/>
    <w:rsid w:val="00C93970"/>
    <w:rsid w:val="00CB7746"/>
    <w:rsid w:val="00CD449D"/>
    <w:rsid w:val="00D15F3E"/>
    <w:rsid w:val="00D34DD2"/>
    <w:rsid w:val="00D45D9D"/>
    <w:rsid w:val="00D73303"/>
    <w:rsid w:val="00DA3C51"/>
    <w:rsid w:val="00DC74C4"/>
    <w:rsid w:val="00DF425C"/>
    <w:rsid w:val="00E04869"/>
    <w:rsid w:val="00E27F19"/>
    <w:rsid w:val="00E34110"/>
    <w:rsid w:val="00E3568C"/>
    <w:rsid w:val="00E40379"/>
    <w:rsid w:val="00E65153"/>
    <w:rsid w:val="00E83A48"/>
    <w:rsid w:val="00EE4133"/>
    <w:rsid w:val="00F14263"/>
    <w:rsid w:val="00F15641"/>
    <w:rsid w:val="00F15DC3"/>
    <w:rsid w:val="00F41EF1"/>
    <w:rsid w:val="00F57E8B"/>
    <w:rsid w:val="00F80F84"/>
    <w:rsid w:val="00FC0536"/>
    <w:rsid w:val="00FD373C"/>
    <w:rsid w:val="00FD5D85"/>
    <w:rsid w:val="00FE6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F48"/>
    <w:pPr>
      <w:suppressAutoHyphens/>
      <w:spacing w:after="200"/>
    </w:pPr>
  </w:style>
  <w:style w:type="paragraph" w:styleId="Ttulo1">
    <w:name w:val="heading 1"/>
    <w:basedOn w:val="Ttulo"/>
    <w:rsid w:val="0045061A"/>
    <w:pPr>
      <w:outlineLvl w:val="0"/>
    </w:pPr>
  </w:style>
  <w:style w:type="paragraph" w:styleId="Ttulo2">
    <w:name w:val="heading 2"/>
    <w:basedOn w:val="Ttulo"/>
    <w:rsid w:val="0045061A"/>
    <w:pPr>
      <w:outlineLvl w:val="1"/>
    </w:pPr>
  </w:style>
  <w:style w:type="paragraph" w:styleId="Ttulo3">
    <w:name w:val="heading 3"/>
    <w:basedOn w:val="Ttulo"/>
    <w:rsid w:val="0045061A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2A087E"/>
  </w:style>
  <w:style w:type="character" w:customStyle="1" w:styleId="RodapChar">
    <w:name w:val="Rodapé Char"/>
    <w:basedOn w:val="Fontepargpadro"/>
    <w:link w:val="Rodap"/>
    <w:uiPriority w:val="99"/>
    <w:qFormat/>
    <w:rsid w:val="002A087E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A087E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B37F74"/>
    <w:rPr>
      <w:b/>
      <w:bCs/>
    </w:rPr>
  </w:style>
  <w:style w:type="character" w:styleId="nfase">
    <w:name w:val="Emphasis"/>
    <w:basedOn w:val="Fontepargpadro"/>
    <w:uiPriority w:val="20"/>
    <w:qFormat/>
    <w:rsid w:val="0076669D"/>
    <w:rPr>
      <w:i/>
      <w:iCs/>
    </w:rPr>
  </w:style>
  <w:style w:type="character" w:customStyle="1" w:styleId="LinkdaInternet">
    <w:name w:val="Link da Internet"/>
    <w:basedOn w:val="Fontepargpadro"/>
    <w:uiPriority w:val="99"/>
    <w:unhideWhenUsed/>
    <w:rsid w:val="00882485"/>
    <w:rPr>
      <w:color w:val="0000FF" w:themeColor="hyperlink"/>
      <w:u w:val="single"/>
    </w:rPr>
  </w:style>
  <w:style w:type="character" w:customStyle="1" w:styleId="lrzxr">
    <w:name w:val="lrzxr"/>
    <w:basedOn w:val="Fontepargpadro"/>
    <w:qFormat/>
    <w:rsid w:val="007C6F2D"/>
  </w:style>
  <w:style w:type="paragraph" w:styleId="Ttulo">
    <w:name w:val="Title"/>
    <w:basedOn w:val="Normal"/>
    <w:next w:val="Corpodotexto"/>
    <w:qFormat/>
    <w:rsid w:val="0045061A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Corpodotexto">
    <w:name w:val="Corpo do texto"/>
    <w:basedOn w:val="Normal"/>
    <w:rsid w:val="0045061A"/>
    <w:pPr>
      <w:spacing w:after="140" w:line="288" w:lineRule="auto"/>
    </w:pPr>
  </w:style>
  <w:style w:type="paragraph" w:styleId="Lista">
    <w:name w:val="List"/>
    <w:basedOn w:val="Corpodotexto"/>
    <w:rsid w:val="0045061A"/>
    <w:rPr>
      <w:rFonts w:cs="Mangal"/>
    </w:rPr>
  </w:style>
  <w:style w:type="paragraph" w:styleId="Legenda">
    <w:name w:val="caption"/>
    <w:basedOn w:val="Normal"/>
    <w:rsid w:val="00450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45061A"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unhideWhenUsed/>
    <w:rsid w:val="002A087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2A087E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2A087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7C6F2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qFormat/>
    <w:rsid w:val="007C6F2D"/>
    <w:pPr>
      <w:suppressAutoHyphens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SemEspaamento">
    <w:name w:val="No Spacing"/>
    <w:uiPriority w:val="1"/>
    <w:qFormat/>
    <w:rsid w:val="00A55B5F"/>
    <w:pPr>
      <w:suppressAutoHyphens/>
      <w:spacing w:line="240" w:lineRule="auto"/>
    </w:pPr>
  </w:style>
  <w:style w:type="paragraph" w:customStyle="1" w:styleId="Citaes">
    <w:name w:val="Citações"/>
    <w:basedOn w:val="Normal"/>
    <w:qFormat/>
    <w:rsid w:val="0045061A"/>
  </w:style>
  <w:style w:type="paragraph" w:customStyle="1" w:styleId="Ttulododocumento">
    <w:name w:val="Título do documento"/>
    <w:basedOn w:val="Ttulo"/>
    <w:rsid w:val="0045061A"/>
  </w:style>
  <w:style w:type="paragraph" w:styleId="Subttulo">
    <w:name w:val="Subtitle"/>
    <w:basedOn w:val="Ttulo"/>
    <w:rsid w:val="0045061A"/>
  </w:style>
  <w:style w:type="table" w:styleId="Tabelacomgrade">
    <w:name w:val="Table Grid"/>
    <w:basedOn w:val="Tabelanormal"/>
    <w:uiPriority w:val="59"/>
    <w:rsid w:val="002A087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F48"/>
    <w:pPr>
      <w:suppressAutoHyphens/>
      <w:spacing w:after="200"/>
    </w:p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2A087E"/>
  </w:style>
  <w:style w:type="character" w:customStyle="1" w:styleId="RodapChar">
    <w:name w:val="Rodapé Char"/>
    <w:basedOn w:val="Fontepargpadro"/>
    <w:link w:val="Rodap"/>
    <w:uiPriority w:val="99"/>
    <w:qFormat/>
    <w:rsid w:val="002A087E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A087E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B37F74"/>
    <w:rPr>
      <w:b/>
      <w:bCs/>
    </w:rPr>
  </w:style>
  <w:style w:type="character" w:styleId="nfase">
    <w:name w:val="Emphasis"/>
    <w:basedOn w:val="Fontepargpadro"/>
    <w:uiPriority w:val="20"/>
    <w:qFormat/>
    <w:rsid w:val="0076669D"/>
    <w:rPr>
      <w:i/>
      <w:iCs/>
    </w:rPr>
  </w:style>
  <w:style w:type="character" w:customStyle="1" w:styleId="LinkdaInternet">
    <w:name w:val="Link da Internet"/>
    <w:basedOn w:val="Fontepargpadro"/>
    <w:uiPriority w:val="99"/>
    <w:unhideWhenUsed/>
    <w:rsid w:val="00882485"/>
    <w:rPr>
      <w:color w:val="0000FF" w:themeColor="hyperlink"/>
      <w:u w:val="single"/>
    </w:rPr>
  </w:style>
  <w:style w:type="character" w:customStyle="1" w:styleId="lrzxr">
    <w:name w:val="lrzxr"/>
    <w:basedOn w:val="Fontepargpadro"/>
    <w:qFormat/>
    <w:rsid w:val="007C6F2D"/>
  </w:style>
  <w:style w:type="paragraph" w:styleId="Ttulo">
    <w:name w:val="Title"/>
    <w:basedOn w:val="Normal"/>
    <w:next w:val="Corpodotexto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unhideWhenUsed/>
    <w:rsid w:val="002A087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2A087E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2A087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7C6F2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qFormat/>
    <w:rsid w:val="007C6F2D"/>
    <w:pPr>
      <w:suppressAutoHyphens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SemEspaamento">
    <w:name w:val="No Spacing"/>
    <w:uiPriority w:val="1"/>
    <w:qFormat/>
    <w:rsid w:val="00A55B5F"/>
    <w:pPr>
      <w:suppressAutoHyphens/>
      <w:spacing w:line="240" w:lineRule="auto"/>
    </w:p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"/>
  </w:style>
  <w:style w:type="paragraph" w:styleId="Subttulo">
    <w:name w:val="Subtitle"/>
    <w:basedOn w:val="Ttulo"/>
  </w:style>
  <w:style w:type="table" w:styleId="Tabelacomgrade">
    <w:name w:val="Table Grid"/>
    <w:basedOn w:val="Tabelanormal"/>
    <w:uiPriority w:val="59"/>
    <w:rsid w:val="002A087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8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04D1E-6D53-475A-8FB7-CFA287A45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enock.henriques</dc:creator>
  <cp:lastModifiedBy>pmvr235366</cp:lastModifiedBy>
  <cp:revision>5</cp:revision>
  <cp:lastPrinted>2023-04-13T12:47:00Z</cp:lastPrinted>
  <dcterms:created xsi:type="dcterms:W3CDTF">2023-04-13T15:10:00Z</dcterms:created>
  <dcterms:modified xsi:type="dcterms:W3CDTF">2023-04-13T15:21:00Z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